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результатах реализации муниципальных программ</w:t>
      </w:r>
    </w:p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январь-март </w:t>
      </w:r>
      <w:r w:rsidR="00FC71B1">
        <w:rPr>
          <w:rFonts w:ascii="Times New Roman" w:hAnsi="Times New Roman" w:cs="Times New Roman"/>
          <w:b/>
          <w:sz w:val="28"/>
          <w:szCs w:val="28"/>
        </w:rPr>
        <w:t>2020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FC77B2" w:rsidRPr="00FC77B2" w:rsidRDefault="00FC77B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Сводный отчет о результатах реализаци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программ за </w:t>
      </w:r>
      <w:r w:rsidR="0093410E">
        <w:rPr>
          <w:rFonts w:ascii="Times New Roman" w:hAnsi="Times New Roman" w:cs="Times New Roman"/>
          <w:sz w:val="28"/>
          <w:szCs w:val="28"/>
        </w:rPr>
        <w:t xml:space="preserve">   </w:t>
      </w:r>
      <w:r w:rsidR="00E071C4">
        <w:rPr>
          <w:rFonts w:ascii="Times New Roman" w:hAnsi="Times New Roman" w:cs="Times New Roman"/>
          <w:sz w:val="28"/>
          <w:szCs w:val="28"/>
        </w:rPr>
        <w:t>январь-март</w:t>
      </w:r>
      <w:r w:rsidR="006E6AA5">
        <w:rPr>
          <w:rFonts w:ascii="Times New Roman" w:hAnsi="Times New Roman" w:cs="Times New Roman"/>
          <w:sz w:val="28"/>
          <w:szCs w:val="28"/>
        </w:rPr>
        <w:t xml:space="preserve"> 2020</w:t>
      </w:r>
      <w:r w:rsidRPr="00FC77B2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>
        <w:rPr>
          <w:rFonts w:ascii="Times New Roman" w:hAnsi="Times New Roman" w:cs="Times New Roman"/>
          <w:sz w:val="28"/>
          <w:szCs w:val="28"/>
        </w:rPr>
        <w:t>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района в соответствии с постановлением администрации Беловс</w:t>
      </w:r>
      <w:r>
        <w:rPr>
          <w:rFonts w:ascii="Times New Roman" w:hAnsi="Times New Roman" w:cs="Times New Roman"/>
          <w:sz w:val="28"/>
          <w:szCs w:val="28"/>
        </w:rPr>
        <w:t>кого муниципального района от 12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09.2018</w:t>
      </w:r>
      <w:r w:rsidRPr="00FC7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FC77B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муниципальных программах Беловского муниципаль</w:t>
      </w:r>
      <w:r w:rsidR="0099532A">
        <w:rPr>
          <w:rFonts w:ascii="Times New Roman" w:hAnsi="Times New Roman" w:cs="Times New Roman"/>
          <w:sz w:val="28"/>
          <w:szCs w:val="28"/>
        </w:rPr>
        <w:t>ного района»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 w:rsidR="00A072E9">
        <w:rPr>
          <w:rFonts w:ascii="Times New Roman" w:hAnsi="Times New Roman" w:cs="Times New Roman"/>
          <w:sz w:val="28"/>
          <w:szCs w:val="28"/>
        </w:rPr>
        <w:t xml:space="preserve"> Согласно постановлению администрации Беловского муниципального района от 08.08.2019 № 286 "Об утверждении перечня муниципальных программ Беловского муниц</w:t>
      </w:r>
      <w:r w:rsidR="00BC1FBC">
        <w:rPr>
          <w:rFonts w:ascii="Times New Roman" w:hAnsi="Times New Roman" w:cs="Times New Roman"/>
          <w:sz w:val="28"/>
          <w:szCs w:val="28"/>
        </w:rPr>
        <w:t>ипального района", утверждено 24</w:t>
      </w:r>
      <w:r w:rsidR="00D76C79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r w:rsidR="00A072E9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C77B2" w:rsidRDefault="00FC77B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В рамках программ</w:t>
      </w:r>
      <w:r w:rsidR="006E6AA5">
        <w:rPr>
          <w:rFonts w:ascii="Times New Roman" w:hAnsi="Times New Roman" w:cs="Times New Roman"/>
          <w:sz w:val="28"/>
          <w:szCs w:val="28"/>
        </w:rPr>
        <w:t>ного планирования бюджета в 2020 году реализуются</w:t>
      </w:r>
      <w:r w:rsidRPr="00FC77B2">
        <w:rPr>
          <w:rFonts w:ascii="Times New Roman" w:hAnsi="Times New Roman" w:cs="Times New Roman"/>
          <w:sz w:val="28"/>
          <w:szCs w:val="28"/>
        </w:rPr>
        <w:t xml:space="preserve"> </w:t>
      </w:r>
      <w:r w:rsidRPr="00FC77B2">
        <w:rPr>
          <w:rFonts w:ascii="Times New Roman" w:hAnsi="Times New Roman" w:cs="Times New Roman"/>
          <w:b/>
          <w:sz w:val="28"/>
          <w:szCs w:val="28"/>
        </w:rPr>
        <w:t>2</w:t>
      </w:r>
      <w:r w:rsidR="006E6AA5">
        <w:rPr>
          <w:rFonts w:ascii="Times New Roman" w:hAnsi="Times New Roman" w:cs="Times New Roman"/>
          <w:b/>
          <w:sz w:val="28"/>
          <w:szCs w:val="28"/>
        </w:rPr>
        <w:t>2</w:t>
      </w:r>
      <w:r w:rsidRPr="00FC77B2">
        <w:rPr>
          <w:rFonts w:ascii="Times New Roman" w:hAnsi="Times New Roman" w:cs="Times New Roman"/>
          <w:sz w:val="28"/>
          <w:szCs w:val="28"/>
        </w:rPr>
        <w:t xml:space="preserve"> мун</w:t>
      </w:r>
      <w:r w:rsidR="00D76C79">
        <w:rPr>
          <w:rFonts w:ascii="Times New Roman" w:hAnsi="Times New Roman" w:cs="Times New Roman"/>
          <w:sz w:val="28"/>
          <w:szCs w:val="28"/>
        </w:rPr>
        <w:t>иципальные</w:t>
      </w:r>
      <w:r w:rsidR="00882D8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A73543">
        <w:rPr>
          <w:rFonts w:ascii="Times New Roman" w:hAnsi="Times New Roman" w:cs="Times New Roman"/>
          <w:sz w:val="28"/>
          <w:szCs w:val="28"/>
        </w:rPr>
        <w:t xml:space="preserve"> (</w:t>
      </w:r>
      <w:r w:rsidR="006E6AA5">
        <w:rPr>
          <w:rFonts w:ascii="Times New Roman" w:hAnsi="Times New Roman" w:cs="Times New Roman"/>
          <w:sz w:val="28"/>
          <w:szCs w:val="28"/>
        </w:rPr>
        <w:t xml:space="preserve">по 1 муниципальной программе </w:t>
      </w:r>
      <w:r w:rsidR="00A73543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6E6AA5">
        <w:rPr>
          <w:rFonts w:ascii="Times New Roman" w:hAnsi="Times New Roman" w:cs="Times New Roman"/>
          <w:sz w:val="28"/>
          <w:szCs w:val="28"/>
        </w:rPr>
        <w:t>не предусмотрено</w:t>
      </w:r>
      <w:r w:rsidR="00BC1FBC">
        <w:rPr>
          <w:rFonts w:ascii="Times New Roman" w:hAnsi="Times New Roman" w:cs="Times New Roman"/>
          <w:sz w:val="28"/>
          <w:szCs w:val="28"/>
        </w:rPr>
        <w:t xml:space="preserve"> и 1 муниципальная программа </w:t>
      </w:r>
      <w:r w:rsidR="00EB0AA9">
        <w:rPr>
          <w:rFonts w:ascii="Times New Roman" w:hAnsi="Times New Roman" w:cs="Times New Roman"/>
          <w:sz w:val="28"/>
          <w:szCs w:val="28"/>
        </w:rPr>
        <w:t>отменена</w:t>
      </w:r>
      <w:r w:rsidR="00D76C79">
        <w:rPr>
          <w:rFonts w:ascii="Times New Roman" w:hAnsi="Times New Roman" w:cs="Times New Roman"/>
          <w:sz w:val="28"/>
          <w:szCs w:val="28"/>
        </w:rPr>
        <w:t xml:space="preserve"> </w:t>
      </w:r>
      <w:r w:rsidR="00EB0AA9">
        <w:rPr>
          <w:rFonts w:ascii="Times New Roman" w:hAnsi="Times New Roman" w:cs="Times New Roman"/>
          <w:sz w:val="28"/>
          <w:szCs w:val="28"/>
        </w:rPr>
        <w:t>согласно Закону Кемеровской</w:t>
      </w:r>
      <w:r w:rsidR="00D76C79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EB0AA9">
        <w:rPr>
          <w:rFonts w:ascii="Times New Roman" w:hAnsi="Times New Roman" w:cs="Times New Roman"/>
          <w:sz w:val="28"/>
          <w:szCs w:val="28"/>
        </w:rPr>
        <w:t>от 24.11.2005 №134-ОЗ "О межбюджетных отношениях в Кемеровской области"</w:t>
      </w:r>
      <w:r w:rsidR="006E6AA5">
        <w:rPr>
          <w:rFonts w:ascii="Times New Roman" w:hAnsi="Times New Roman" w:cs="Times New Roman"/>
          <w:sz w:val="28"/>
          <w:szCs w:val="28"/>
        </w:rPr>
        <w:t>)</w:t>
      </w:r>
      <w:r w:rsidR="00882D87">
        <w:rPr>
          <w:rFonts w:ascii="Times New Roman" w:hAnsi="Times New Roman" w:cs="Times New Roman"/>
          <w:sz w:val="28"/>
          <w:szCs w:val="28"/>
        </w:rPr>
        <w:t xml:space="preserve">, </w:t>
      </w:r>
      <w:r w:rsidR="006E6AA5">
        <w:rPr>
          <w:rFonts w:ascii="Times New Roman" w:hAnsi="Times New Roman" w:cs="Times New Roman"/>
          <w:sz w:val="28"/>
          <w:szCs w:val="28"/>
        </w:rPr>
        <w:t xml:space="preserve"> </w:t>
      </w:r>
      <w:r w:rsidR="00882D87">
        <w:rPr>
          <w:rFonts w:ascii="Times New Roman" w:hAnsi="Times New Roman" w:cs="Times New Roman"/>
          <w:sz w:val="28"/>
          <w:szCs w:val="28"/>
        </w:rPr>
        <w:t>включающие</w:t>
      </w:r>
      <w:r w:rsidRPr="00FC77B2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A86E95">
        <w:rPr>
          <w:rFonts w:ascii="Times New Roman" w:hAnsi="Times New Roman" w:cs="Times New Roman"/>
          <w:b/>
          <w:sz w:val="28"/>
          <w:szCs w:val="28"/>
        </w:rPr>
        <w:t>61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1BF">
        <w:rPr>
          <w:rFonts w:ascii="Times New Roman" w:hAnsi="Times New Roman" w:cs="Times New Roman"/>
          <w:sz w:val="28"/>
          <w:szCs w:val="28"/>
        </w:rPr>
        <w:t>подпрограмм</w:t>
      </w:r>
      <w:r w:rsidR="00A86E95">
        <w:rPr>
          <w:rFonts w:ascii="Times New Roman" w:hAnsi="Times New Roman" w:cs="Times New Roman"/>
          <w:sz w:val="28"/>
          <w:szCs w:val="28"/>
        </w:rPr>
        <w:t>у</w:t>
      </w:r>
      <w:r w:rsidR="00AD11BF">
        <w:rPr>
          <w:rFonts w:ascii="Times New Roman" w:hAnsi="Times New Roman" w:cs="Times New Roman"/>
          <w:sz w:val="28"/>
          <w:szCs w:val="28"/>
        </w:rPr>
        <w:t>.</w:t>
      </w:r>
    </w:p>
    <w:p w:rsidR="002F1ACC" w:rsidRPr="002F1ACC" w:rsidRDefault="002F1ACC" w:rsidP="002F1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F1ACC">
        <w:rPr>
          <w:rFonts w:ascii="Times New Roman" w:hAnsi="Times New Roman" w:cs="Times New Roman"/>
          <w:sz w:val="28"/>
          <w:szCs w:val="28"/>
        </w:rPr>
        <w:t>Объем средств, предусмотренных на реализац</w:t>
      </w:r>
      <w:r>
        <w:rPr>
          <w:rFonts w:ascii="Times New Roman" w:hAnsi="Times New Roman" w:cs="Times New Roman"/>
          <w:sz w:val="28"/>
          <w:szCs w:val="28"/>
        </w:rPr>
        <w:t>ию муниципальных программ, в 2020</w:t>
      </w:r>
      <w:r w:rsidRPr="002F1ACC">
        <w:rPr>
          <w:rFonts w:ascii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- </w:t>
      </w:r>
      <w:r w:rsidRPr="00B60111">
        <w:rPr>
          <w:rFonts w:ascii="Times New Roman" w:hAnsi="Times New Roman" w:cs="Times New Roman"/>
          <w:b/>
          <w:i/>
          <w:sz w:val="28"/>
          <w:szCs w:val="28"/>
        </w:rPr>
        <w:t xml:space="preserve">1 223 </w:t>
      </w:r>
      <w:r w:rsidR="00B60111">
        <w:rPr>
          <w:rFonts w:ascii="Times New Roman" w:hAnsi="Times New Roman" w:cs="Times New Roman"/>
          <w:b/>
          <w:i/>
          <w:sz w:val="28"/>
          <w:szCs w:val="28"/>
        </w:rPr>
        <w:t>96</w:t>
      </w:r>
      <w:r w:rsidRPr="00B60111">
        <w:rPr>
          <w:rFonts w:ascii="Times New Roman" w:hAnsi="Times New Roman" w:cs="Times New Roman"/>
          <w:b/>
          <w:i/>
          <w:sz w:val="28"/>
          <w:szCs w:val="28"/>
        </w:rPr>
        <w:t>7,20</w:t>
      </w:r>
      <w:r w:rsidRPr="002F1ACC">
        <w:rPr>
          <w:rFonts w:ascii="Times New Roman" w:hAnsi="Times New Roman" w:cs="Times New Roman"/>
          <w:b/>
          <w:i/>
          <w:sz w:val="28"/>
          <w:szCs w:val="28"/>
        </w:rPr>
        <w:t xml:space="preserve"> тыс.руб. </w:t>
      </w:r>
      <w:r w:rsidRPr="002F1ACC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>
        <w:rPr>
          <w:rFonts w:ascii="Times New Roman" w:hAnsi="Times New Roman" w:cs="Times New Roman"/>
          <w:sz w:val="28"/>
          <w:szCs w:val="28"/>
        </w:rPr>
        <w:t>509 018,3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B60111">
        <w:rPr>
          <w:rFonts w:ascii="Times New Roman" w:hAnsi="Times New Roman" w:cs="Times New Roman"/>
          <w:sz w:val="28"/>
          <w:szCs w:val="28"/>
        </w:rPr>
        <w:t>595 2</w:t>
      </w:r>
      <w:r>
        <w:rPr>
          <w:rFonts w:ascii="Times New Roman" w:hAnsi="Times New Roman" w:cs="Times New Roman"/>
          <w:sz w:val="28"/>
          <w:szCs w:val="28"/>
        </w:rPr>
        <w:t>28,8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>
        <w:rPr>
          <w:rFonts w:ascii="Times New Roman" w:hAnsi="Times New Roman" w:cs="Times New Roman"/>
          <w:sz w:val="28"/>
          <w:szCs w:val="28"/>
        </w:rPr>
        <w:t>81 436,1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>
        <w:rPr>
          <w:rFonts w:ascii="Times New Roman" w:hAnsi="Times New Roman" w:cs="Times New Roman"/>
          <w:sz w:val="28"/>
          <w:szCs w:val="28"/>
        </w:rPr>
        <w:t>8272,0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>
        <w:rPr>
          <w:rFonts w:ascii="Times New Roman" w:hAnsi="Times New Roman" w:cs="Times New Roman"/>
          <w:sz w:val="28"/>
          <w:szCs w:val="28"/>
        </w:rPr>
        <w:t>29 662,0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C77B2" w:rsidRPr="00FC77B2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2020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5934A9" w:rsidRPr="006674EF">
        <w:rPr>
          <w:rFonts w:ascii="Times New Roman" w:hAnsi="Times New Roman" w:cs="Times New Roman"/>
          <w:b/>
          <w:i/>
          <w:sz w:val="28"/>
          <w:szCs w:val="28"/>
        </w:rPr>
        <w:t xml:space="preserve">277 </w:t>
      </w:r>
      <w:r w:rsidR="006674EF">
        <w:rPr>
          <w:rFonts w:ascii="Times New Roman" w:hAnsi="Times New Roman" w:cs="Times New Roman"/>
          <w:b/>
          <w:i/>
          <w:sz w:val="28"/>
          <w:szCs w:val="28"/>
        </w:rPr>
        <w:t>250,87</w:t>
      </w:r>
      <w:r w:rsidR="001F37A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тыс. руб.,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5934A9">
        <w:rPr>
          <w:rFonts w:ascii="Times New Roman" w:hAnsi="Times New Roman" w:cs="Times New Roman"/>
          <w:sz w:val="28"/>
          <w:szCs w:val="28"/>
        </w:rPr>
        <w:t>22,7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 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FC77B2" w:rsidRPr="00882D87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5934A9">
        <w:rPr>
          <w:rFonts w:ascii="Times New Roman" w:hAnsi="Times New Roman" w:cs="Times New Roman"/>
          <w:sz w:val="28"/>
          <w:szCs w:val="28"/>
        </w:rPr>
        <w:t>146 233,2</w:t>
      </w:r>
      <w:r w:rsidR="00882D87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5934A9">
        <w:rPr>
          <w:rFonts w:ascii="Times New Roman" w:hAnsi="Times New Roman" w:cs="Times New Roman"/>
          <w:sz w:val="28"/>
          <w:szCs w:val="28"/>
        </w:rPr>
        <w:t>28,7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605E00">
        <w:rPr>
          <w:rFonts w:ascii="Times New Roman" w:hAnsi="Times New Roman" w:cs="Times New Roman"/>
          <w:sz w:val="28"/>
          <w:szCs w:val="28"/>
        </w:rPr>
        <w:t>117 403,7</w:t>
      </w:r>
      <w:r w:rsidRPr="00FC77B2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605E00">
        <w:rPr>
          <w:rFonts w:ascii="Times New Roman" w:hAnsi="Times New Roman" w:cs="Times New Roman"/>
          <w:sz w:val="28"/>
          <w:szCs w:val="28"/>
        </w:rPr>
        <w:t>19,7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федерального бюджета –</w:t>
      </w:r>
      <w:r w:rsidR="00605E00">
        <w:rPr>
          <w:rFonts w:ascii="Times New Roman" w:hAnsi="Times New Roman" w:cs="Times New Roman"/>
          <w:sz w:val="28"/>
          <w:szCs w:val="28"/>
        </w:rPr>
        <w:t>7 961,4</w:t>
      </w:r>
      <w:r w:rsidR="00882D87">
        <w:rPr>
          <w:rFonts w:ascii="Times New Roman" w:hAnsi="Times New Roman" w:cs="Times New Roman"/>
          <w:sz w:val="28"/>
          <w:szCs w:val="28"/>
        </w:rPr>
        <w:t>тыс. рублей (</w:t>
      </w:r>
      <w:r w:rsidR="00605E00">
        <w:rPr>
          <w:rFonts w:ascii="Times New Roman" w:hAnsi="Times New Roman" w:cs="Times New Roman"/>
          <w:sz w:val="28"/>
          <w:szCs w:val="28"/>
        </w:rPr>
        <w:t>9,8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 w:rsidR="00605E00">
        <w:rPr>
          <w:rFonts w:ascii="Times New Roman" w:hAnsi="Times New Roman" w:cs="Times New Roman"/>
          <w:sz w:val="28"/>
          <w:szCs w:val="28"/>
        </w:rPr>
        <w:t>194,7</w:t>
      </w:r>
      <w:r w:rsidR="00882D87">
        <w:rPr>
          <w:rFonts w:ascii="Times New Roman" w:hAnsi="Times New Roman" w:cs="Times New Roman"/>
          <w:sz w:val="28"/>
          <w:szCs w:val="28"/>
        </w:rPr>
        <w:t xml:space="preserve"> тыс. рублей (2</w:t>
      </w:r>
      <w:r w:rsidR="00605E00">
        <w:rPr>
          <w:rFonts w:ascii="Times New Roman" w:hAnsi="Times New Roman" w:cs="Times New Roman"/>
          <w:sz w:val="28"/>
          <w:szCs w:val="28"/>
        </w:rPr>
        <w:t>,4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882D87">
        <w:rPr>
          <w:rFonts w:ascii="Times New Roman" w:hAnsi="Times New Roman" w:cs="Times New Roman"/>
          <w:sz w:val="28"/>
          <w:szCs w:val="28"/>
        </w:rPr>
        <w:t xml:space="preserve">5 </w:t>
      </w:r>
      <w:r w:rsidR="00605E00">
        <w:rPr>
          <w:rFonts w:ascii="Times New Roman" w:hAnsi="Times New Roman" w:cs="Times New Roman"/>
          <w:sz w:val="28"/>
          <w:szCs w:val="28"/>
        </w:rPr>
        <w:t>410,10</w:t>
      </w:r>
      <w:r w:rsidR="0095690B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605E00">
        <w:rPr>
          <w:rFonts w:ascii="Times New Roman" w:hAnsi="Times New Roman" w:cs="Times New Roman"/>
          <w:sz w:val="28"/>
          <w:szCs w:val="28"/>
        </w:rPr>
        <w:t>18,2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0E1A71" w:rsidRDefault="000E1A71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lastRenderedPageBreak/>
        <w:t>Общая сумма финансирования реализац</w:t>
      </w:r>
      <w:r w:rsidR="00BF0AE9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>
        <w:rPr>
          <w:rFonts w:ascii="Times New Roman" w:hAnsi="Times New Roman" w:cs="Times New Roman"/>
          <w:sz w:val="28"/>
          <w:szCs w:val="28"/>
        </w:rPr>
        <w:t>январь-март</w:t>
      </w:r>
      <w:r w:rsidR="00605E00">
        <w:rPr>
          <w:rFonts w:ascii="Times New Roman" w:hAnsi="Times New Roman" w:cs="Times New Roman"/>
          <w:sz w:val="28"/>
          <w:szCs w:val="28"/>
        </w:rPr>
        <w:t xml:space="preserve"> 2020</w:t>
      </w:r>
      <w:r w:rsidR="006E50E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2F1ACC">
        <w:rPr>
          <w:rFonts w:ascii="Times New Roman" w:hAnsi="Times New Roman" w:cs="Times New Roman"/>
          <w:sz w:val="28"/>
          <w:szCs w:val="28"/>
        </w:rPr>
        <w:t>аналогичном периодом</w:t>
      </w:r>
      <w:r w:rsidR="00605E00">
        <w:rPr>
          <w:rFonts w:ascii="Times New Roman" w:hAnsi="Times New Roman" w:cs="Times New Roman"/>
          <w:sz w:val="28"/>
          <w:szCs w:val="28"/>
        </w:rPr>
        <w:t xml:space="preserve"> 2019</w:t>
      </w:r>
      <w:r w:rsidR="00882D8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C77B2">
        <w:rPr>
          <w:rFonts w:ascii="Times New Roman" w:hAnsi="Times New Roman" w:cs="Times New Roman"/>
          <w:sz w:val="28"/>
          <w:szCs w:val="28"/>
        </w:rPr>
        <w:t xml:space="preserve"> </w:t>
      </w:r>
      <w:r w:rsidR="000E7D45">
        <w:rPr>
          <w:rFonts w:ascii="Times New Roman" w:hAnsi="Times New Roman" w:cs="Times New Roman"/>
          <w:sz w:val="28"/>
          <w:szCs w:val="28"/>
        </w:rPr>
        <w:t>снизилась</w:t>
      </w:r>
      <w:r w:rsidRPr="00FC77B2">
        <w:rPr>
          <w:rFonts w:ascii="Times New Roman" w:hAnsi="Times New Roman" w:cs="Times New Roman"/>
          <w:sz w:val="28"/>
          <w:szCs w:val="28"/>
        </w:rPr>
        <w:t xml:space="preserve"> на </w:t>
      </w:r>
      <w:r w:rsidR="000E7D45">
        <w:rPr>
          <w:rFonts w:ascii="Times New Roman" w:hAnsi="Times New Roman" w:cs="Times New Roman"/>
          <w:sz w:val="28"/>
          <w:szCs w:val="28"/>
        </w:rPr>
        <w:t>11 744,8</w:t>
      </w:r>
      <w:r w:rsidRPr="00FC77B2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6E50E4">
        <w:rPr>
          <w:rFonts w:ascii="Times New Roman" w:hAnsi="Times New Roman" w:cs="Times New Roman"/>
          <w:sz w:val="28"/>
          <w:szCs w:val="28"/>
        </w:rPr>
        <w:t>9,6</w:t>
      </w:r>
      <w:r w:rsidR="000E7D45">
        <w:rPr>
          <w:rFonts w:ascii="Times New Roman" w:hAnsi="Times New Roman" w:cs="Times New Roman"/>
          <w:sz w:val="28"/>
          <w:szCs w:val="28"/>
        </w:rPr>
        <w:t xml:space="preserve"> %, </w:t>
      </w:r>
      <w:r w:rsidR="002F1ACC">
        <w:rPr>
          <w:rFonts w:ascii="Times New Roman" w:hAnsi="Times New Roman" w:cs="Times New Roman"/>
          <w:sz w:val="28"/>
          <w:szCs w:val="28"/>
        </w:rPr>
        <w:t xml:space="preserve">это связано с </w:t>
      </w:r>
      <w:r w:rsidR="000E7D45">
        <w:rPr>
          <w:rFonts w:ascii="Times New Roman" w:hAnsi="Times New Roman" w:cs="Times New Roman"/>
          <w:sz w:val="28"/>
          <w:szCs w:val="28"/>
        </w:rPr>
        <w:t>передачей полномочий по обеспечению выплаты отдельных мер социальной поддержки ГКУ КО  "Центр социальных выплат и информатизации департамента социальной защиты населения Кемеровской области" с 01.01.2020 г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 w:rsidR="000E7D45">
        <w:rPr>
          <w:rFonts w:ascii="Times New Roman" w:hAnsi="Times New Roman" w:cs="Times New Roman"/>
          <w:sz w:val="28"/>
          <w:szCs w:val="28"/>
        </w:rPr>
        <w:t xml:space="preserve"> </w:t>
      </w:r>
      <w:r w:rsidR="00EE195F">
        <w:rPr>
          <w:rFonts w:ascii="Times New Roman" w:hAnsi="Times New Roman" w:cs="Times New Roman"/>
          <w:sz w:val="28"/>
          <w:szCs w:val="28"/>
        </w:rPr>
        <w:t>изменился порядок финансирования отдельных мер социальной поддержки граждан.</w:t>
      </w: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533D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>
        <w:rPr>
          <w:rFonts w:ascii="Times New Roman" w:hAnsi="Times New Roman" w:cs="Times New Roman"/>
          <w:sz w:val="28"/>
          <w:szCs w:val="28"/>
        </w:rPr>
        <w:t>январь-март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F919B1">
        <w:rPr>
          <w:rFonts w:ascii="Times New Roman" w:hAnsi="Times New Roman" w:cs="Times New Roman"/>
          <w:sz w:val="28"/>
          <w:szCs w:val="28"/>
        </w:rPr>
        <w:t>2020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06533D" w:rsidRPr="00D9218A">
        <w:rPr>
          <w:rFonts w:ascii="Times New Roman" w:hAnsi="Times New Roman" w:cs="Times New Roman"/>
          <w:sz w:val="28"/>
          <w:szCs w:val="28"/>
        </w:rPr>
        <w:t>года</w:t>
      </w:r>
      <w:r w:rsidR="00A6000D" w:rsidRPr="00D9218A">
        <w:rPr>
          <w:rFonts w:ascii="Times New Roman" w:hAnsi="Times New Roman" w:cs="Times New Roman"/>
          <w:sz w:val="28"/>
          <w:szCs w:val="28"/>
        </w:rPr>
        <w:t xml:space="preserve"> (</w:t>
      </w:r>
      <w:r w:rsidR="00F674D0">
        <w:rPr>
          <w:rFonts w:ascii="Times New Roman" w:hAnsi="Times New Roman" w:cs="Times New Roman"/>
          <w:sz w:val="28"/>
          <w:szCs w:val="28"/>
        </w:rPr>
        <w:t>91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% или </w:t>
      </w:r>
      <w:r w:rsidR="0006533D" w:rsidRPr="00D9218A">
        <w:rPr>
          <w:rFonts w:ascii="Times New Roman" w:hAnsi="Times New Roman" w:cs="Times New Roman"/>
          <w:sz w:val="28"/>
          <w:szCs w:val="28"/>
        </w:rPr>
        <w:t xml:space="preserve"> </w:t>
      </w:r>
      <w:r w:rsidR="00F674D0">
        <w:rPr>
          <w:rFonts w:ascii="Times New Roman" w:hAnsi="Times New Roman" w:cs="Times New Roman"/>
          <w:sz w:val="28"/>
          <w:szCs w:val="28"/>
        </w:rPr>
        <w:t>252 456,5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 тыс. руб.) была направлена на реализацию </w:t>
      </w:r>
      <w:r w:rsidR="00F674D0">
        <w:rPr>
          <w:rFonts w:ascii="Times New Roman" w:hAnsi="Times New Roman" w:cs="Times New Roman"/>
          <w:sz w:val="28"/>
          <w:szCs w:val="28"/>
        </w:rPr>
        <w:t>3</w:t>
      </w:r>
      <w:r w:rsidR="00C45953">
        <w:rPr>
          <w:rFonts w:ascii="Times New Roman" w:hAnsi="Times New Roman" w:cs="Times New Roman"/>
          <w:sz w:val="28"/>
          <w:szCs w:val="28"/>
        </w:rPr>
        <w:t>-х муниципальных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C865CE" w:rsidRPr="00FC77B2" w:rsidRDefault="00C865CE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E1BE9" w:rsidRPr="001776FF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 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района» - </w:t>
      </w:r>
      <w:r w:rsidR="006C207F">
        <w:rPr>
          <w:rFonts w:ascii="Times New Roman" w:hAnsi="Times New Roman" w:cs="Times New Roman"/>
          <w:sz w:val="28"/>
          <w:szCs w:val="28"/>
        </w:rPr>
        <w:t>165 676,5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программы – </w:t>
      </w:r>
      <w:r w:rsidR="00C86E9F">
        <w:rPr>
          <w:rFonts w:ascii="Times New Roman" w:hAnsi="Times New Roman" w:cs="Times New Roman"/>
          <w:sz w:val="28"/>
          <w:szCs w:val="28"/>
        </w:rPr>
        <w:t>59,8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Pr="001776FF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07F">
        <w:rPr>
          <w:rFonts w:ascii="Times New Roman" w:hAnsi="Times New Roman" w:cs="Times New Roman"/>
          <w:sz w:val="28"/>
          <w:szCs w:val="28"/>
        </w:rPr>
        <w:t xml:space="preserve">2. 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районе» -  </w:t>
      </w:r>
      <w:r w:rsidR="006C207F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>175,1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 тыс.рублей, доля от общего о</w:t>
      </w:r>
      <w:r w:rsidR="00D91BFA">
        <w:rPr>
          <w:rFonts w:ascii="Times New Roman" w:hAnsi="Times New Roman" w:cs="Times New Roman"/>
          <w:sz w:val="28"/>
          <w:szCs w:val="28"/>
        </w:rPr>
        <w:t>бъема средств на программы -</w:t>
      </w:r>
      <w:r w:rsidR="00C86E9F">
        <w:rPr>
          <w:rFonts w:ascii="Times New Roman" w:hAnsi="Times New Roman" w:cs="Times New Roman"/>
          <w:sz w:val="28"/>
          <w:szCs w:val="28"/>
        </w:rPr>
        <w:t>15,9</w:t>
      </w:r>
      <w:r w:rsidR="00D91BFA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C865CE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07F">
        <w:rPr>
          <w:rFonts w:ascii="Times New Roman" w:hAnsi="Times New Roman" w:cs="Times New Roman"/>
          <w:sz w:val="28"/>
          <w:szCs w:val="28"/>
        </w:rPr>
        <w:t xml:space="preserve">3.  </w:t>
      </w:r>
      <w:r w:rsidR="00C865CE"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района» - </w:t>
      </w:r>
      <w:r w:rsidR="006C207F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>604,9</w:t>
      </w:r>
      <w:r w:rsidR="00C865CE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программы – </w:t>
      </w:r>
      <w:r w:rsidR="00C86E9F">
        <w:rPr>
          <w:rFonts w:ascii="Times New Roman" w:hAnsi="Times New Roman" w:cs="Times New Roman"/>
          <w:sz w:val="28"/>
          <w:szCs w:val="28"/>
        </w:rPr>
        <w:t>15,4</w:t>
      </w:r>
      <w:r w:rsidR="00C865CE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1D2307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C77B2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0472">
        <w:rPr>
          <w:rFonts w:ascii="Times New Roman" w:hAnsi="Times New Roman" w:cs="Times New Roman"/>
          <w:sz w:val="28"/>
          <w:szCs w:val="28"/>
        </w:rPr>
        <w:t>В 1 квартале 2020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A1433" w:rsidRPr="00AC0472">
        <w:rPr>
          <w:rFonts w:ascii="Times New Roman" w:hAnsi="Times New Roman" w:cs="Times New Roman"/>
          <w:sz w:val="28"/>
          <w:szCs w:val="28"/>
        </w:rPr>
        <w:t xml:space="preserve">в </w:t>
      </w:r>
      <w:r w:rsidR="00AC0472">
        <w:rPr>
          <w:rFonts w:ascii="Times New Roman" w:hAnsi="Times New Roman" w:cs="Times New Roman"/>
          <w:sz w:val="28"/>
          <w:szCs w:val="28"/>
        </w:rPr>
        <w:t>7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AA1433" w:rsidRPr="00AC0472">
        <w:rPr>
          <w:rFonts w:ascii="Times New Roman" w:hAnsi="Times New Roman" w:cs="Times New Roman"/>
          <w:sz w:val="28"/>
          <w:szCs w:val="28"/>
        </w:rPr>
        <w:t>ах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расходы бюджета </w:t>
      </w:r>
      <w:r w:rsidR="009D3C64" w:rsidRPr="00AC0472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на 20 и более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% 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от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годового плана. Ниже этого уровня освоены средства по </w:t>
      </w:r>
      <w:r w:rsidR="00AC0472">
        <w:rPr>
          <w:rFonts w:ascii="Times New Roman" w:hAnsi="Times New Roman" w:cs="Times New Roman"/>
          <w:sz w:val="28"/>
          <w:szCs w:val="28"/>
        </w:rPr>
        <w:t>9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 муниципальным программам:</w:t>
      </w:r>
    </w:p>
    <w:p w:rsidR="0007579F" w:rsidRDefault="009D3C64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E9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B97A0B">
        <w:rPr>
          <w:rFonts w:ascii="Times New Roman" w:hAnsi="Times New Roman" w:cs="Times New Roman"/>
          <w:sz w:val="28"/>
          <w:szCs w:val="28"/>
        </w:rPr>
        <w:t>«</w:t>
      </w:r>
      <w:r w:rsidR="00241B9A">
        <w:rPr>
          <w:rFonts w:ascii="Times New Roman" w:hAnsi="Times New Roman" w:cs="Times New Roman"/>
          <w:sz w:val="28"/>
          <w:szCs w:val="28"/>
        </w:rPr>
        <w:t>Социальная поддержка населения в Беловском муниципальном районе</w:t>
      </w:r>
      <w:r w:rsidR="00B97A0B">
        <w:rPr>
          <w:rFonts w:ascii="Times New Roman" w:hAnsi="Times New Roman" w:cs="Times New Roman"/>
          <w:sz w:val="28"/>
          <w:szCs w:val="28"/>
        </w:rPr>
        <w:t>» - 19</w:t>
      </w:r>
      <w:r w:rsidR="00241B9A">
        <w:rPr>
          <w:rFonts w:ascii="Times New Roman" w:hAnsi="Times New Roman" w:cs="Times New Roman"/>
          <w:sz w:val="28"/>
          <w:szCs w:val="28"/>
        </w:rPr>
        <w:t>,06</w:t>
      </w:r>
      <w:r w:rsidR="00B97A0B">
        <w:rPr>
          <w:rFonts w:ascii="Times New Roman" w:hAnsi="Times New Roman" w:cs="Times New Roman"/>
          <w:sz w:val="28"/>
          <w:szCs w:val="28"/>
        </w:rPr>
        <w:t xml:space="preserve"> % от плана (план</w:t>
      </w:r>
      <w:r w:rsidR="00552651">
        <w:rPr>
          <w:rFonts w:ascii="Times New Roman" w:hAnsi="Times New Roman" w:cs="Times New Roman"/>
          <w:sz w:val="28"/>
          <w:szCs w:val="28"/>
        </w:rPr>
        <w:t xml:space="preserve">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 w:rsidR="00241B9A">
        <w:rPr>
          <w:rFonts w:ascii="Times New Roman" w:hAnsi="Times New Roman" w:cs="Times New Roman"/>
          <w:sz w:val="28"/>
          <w:szCs w:val="28"/>
        </w:rPr>
        <w:t>231 987,2</w:t>
      </w:r>
      <w:r w:rsidR="001D2307">
        <w:rPr>
          <w:rFonts w:ascii="Times New Roman" w:hAnsi="Times New Roman" w:cs="Times New Roman"/>
          <w:sz w:val="28"/>
          <w:szCs w:val="28"/>
        </w:rPr>
        <w:t xml:space="preserve"> тыс.руб., факт - 44</w:t>
      </w:r>
      <w:r w:rsidR="00BE08E9">
        <w:rPr>
          <w:rFonts w:ascii="Times New Roman" w:hAnsi="Times New Roman" w:cs="Times New Roman"/>
          <w:sz w:val="28"/>
          <w:szCs w:val="28"/>
        </w:rPr>
        <w:t xml:space="preserve"> </w:t>
      </w:r>
      <w:r w:rsidR="001D2307">
        <w:rPr>
          <w:rFonts w:ascii="Times New Roman" w:hAnsi="Times New Roman" w:cs="Times New Roman"/>
          <w:sz w:val="28"/>
          <w:szCs w:val="28"/>
        </w:rPr>
        <w:t>175,10</w:t>
      </w:r>
      <w:r w:rsidR="00866DB0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C86E9F">
        <w:rPr>
          <w:rFonts w:ascii="Times New Roman" w:hAnsi="Times New Roman" w:cs="Times New Roman"/>
          <w:sz w:val="28"/>
          <w:szCs w:val="28"/>
        </w:rPr>
        <w:t>);</w:t>
      </w:r>
    </w:p>
    <w:p w:rsidR="00C86E9F" w:rsidRDefault="00C86E9F" w:rsidP="00C8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«Управление муниципальными финансами Беловского муниципального района» - 18,6%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1D2307">
        <w:rPr>
          <w:rFonts w:ascii="Times New Roman" w:hAnsi="Times New Roman" w:cs="Times New Roman"/>
          <w:sz w:val="28"/>
          <w:szCs w:val="28"/>
        </w:rPr>
        <w:t xml:space="preserve"> плана (план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 w:rsidR="001D2307">
        <w:rPr>
          <w:rFonts w:ascii="Times New Roman" w:hAnsi="Times New Roman" w:cs="Times New Roman"/>
          <w:sz w:val="28"/>
          <w:szCs w:val="28"/>
        </w:rPr>
        <w:t xml:space="preserve">24 964 тыс.руб.,                факт - 4 </w:t>
      </w:r>
      <w:r w:rsidR="00BE08E9">
        <w:rPr>
          <w:rFonts w:ascii="Times New Roman" w:hAnsi="Times New Roman" w:cs="Times New Roman"/>
          <w:sz w:val="28"/>
          <w:szCs w:val="28"/>
        </w:rPr>
        <w:t xml:space="preserve"> </w:t>
      </w:r>
      <w:r w:rsidR="001D2307">
        <w:rPr>
          <w:rFonts w:ascii="Times New Roman" w:hAnsi="Times New Roman" w:cs="Times New Roman"/>
          <w:sz w:val="28"/>
          <w:szCs w:val="28"/>
        </w:rPr>
        <w:t>655,2</w:t>
      </w:r>
      <w:r w:rsidR="00866DB0" w:rsidRPr="00866DB0">
        <w:rPr>
          <w:rFonts w:ascii="Times New Roman" w:hAnsi="Times New Roman" w:cs="Times New Roman"/>
          <w:sz w:val="28"/>
          <w:szCs w:val="28"/>
        </w:rPr>
        <w:t xml:space="preserve"> </w:t>
      </w:r>
      <w:r w:rsidR="00866DB0">
        <w:rPr>
          <w:rFonts w:ascii="Times New Roman" w:hAnsi="Times New Roman" w:cs="Times New Roman"/>
          <w:sz w:val="28"/>
          <w:szCs w:val="28"/>
        </w:rPr>
        <w:t>тыс.руб.);</w:t>
      </w:r>
    </w:p>
    <w:p w:rsidR="00C86E9F" w:rsidRDefault="00C86E9F" w:rsidP="00C8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«Повышение безопасности дорожного движения на территории Беловского муниципального района» - 18,2%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866DB0">
        <w:rPr>
          <w:rFonts w:ascii="Times New Roman" w:hAnsi="Times New Roman" w:cs="Times New Roman"/>
          <w:sz w:val="28"/>
          <w:szCs w:val="28"/>
        </w:rPr>
        <w:t xml:space="preserve"> плана (план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 w:rsidR="00866DB0">
        <w:rPr>
          <w:rFonts w:ascii="Times New Roman" w:hAnsi="Times New Roman" w:cs="Times New Roman"/>
          <w:sz w:val="28"/>
          <w:szCs w:val="28"/>
        </w:rPr>
        <w:t>29 662 тыс.руб., факт - 5</w:t>
      </w:r>
      <w:r w:rsidR="00BE08E9">
        <w:rPr>
          <w:rFonts w:ascii="Times New Roman" w:hAnsi="Times New Roman" w:cs="Times New Roman"/>
          <w:sz w:val="28"/>
          <w:szCs w:val="28"/>
        </w:rPr>
        <w:t xml:space="preserve"> </w:t>
      </w:r>
      <w:r w:rsidR="00866DB0">
        <w:rPr>
          <w:rFonts w:ascii="Times New Roman" w:hAnsi="Times New Roman" w:cs="Times New Roman"/>
          <w:sz w:val="28"/>
          <w:szCs w:val="28"/>
        </w:rPr>
        <w:t xml:space="preserve"> 410,1</w:t>
      </w:r>
      <w:r w:rsidR="00866DB0" w:rsidRPr="00866DB0">
        <w:rPr>
          <w:rFonts w:ascii="Times New Roman" w:hAnsi="Times New Roman" w:cs="Times New Roman"/>
          <w:sz w:val="28"/>
          <w:szCs w:val="28"/>
        </w:rPr>
        <w:t xml:space="preserve"> </w:t>
      </w:r>
      <w:r w:rsidR="00866DB0">
        <w:rPr>
          <w:rFonts w:ascii="Times New Roman" w:hAnsi="Times New Roman" w:cs="Times New Roman"/>
          <w:sz w:val="28"/>
          <w:szCs w:val="28"/>
        </w:rPr>
        <w:t>тыс.руб.);</w:t>
      </w:r>
    </w:p>
    <w:p w:rsidR="00B97A0B" w:rsidRDefault="00C86E9F" w:rsidP="00BE08E9">
      <w:pPr>
        <w:tabs>
          <w:tab w:val="left" w:pos="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E08E9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FC77B2" w:rsidRPr="00FC77B2">
        <w:rPr>
          <w:rFonts w:ascii="Times New Roman" w:hAnsi="Times New Roman" w:cs="Times New Roman"/>
          <w:sz w:val="28"/>
          <w:szCs w:val="28"/>
        </w:rPr>
        <w:t>. «</w:t>
      </w:r>
      <w:r w:rsidR="00552651">
        <w:rPr>
          <w:rFonts w:ascii="Times New Roman" w:hAnsi="Times New Roman" w:cs="Times New Roman"/>
          <w:sz w:val="28"/>
          <w:szCs w:val="28"/>
        </w:rPr>
        <w:t>Профилактика правонарушений в Беловском муниципальном районе» – 13,3</w:t>
      </w:r>
      <w:r w:rsidR="00B97A0B">
        <w:rPr>
          <w:rFonts w:ascii="Times New Roman" w:hAnsi="Times New Roman" w:cs="Times New Roman"/>
          <w:sz w:val="28"/>
          <w:szCs w:val="28"/>
        </w:rPr>
        <w:t>%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 </w:t>
      </w:r>
      <w:r w:rsidR="00B97A0B">
        <w:rPr>
          <w:rFonts w:ascii="Times New Roman" w:hAnsi="Times New Roman" w:cs="Times New Roman"/>
          <w:sz w:val="28"/>
          <w:szCs w:val="28"/>
        </w:rPr>
        <w:t xml:space="preserve">от плана (план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 w:rsidR="00552651">
        <w:rPr>
          <w:rFonts w:ascii="Times New Roman" w:hAnsi="Times New Roman" w:cs="Times New Roman"/>
          <w:sz w:val="28"/>
          <w:szCs w:val="28"/>
        </w:rPr>
        <w:t>969,3</w:t>
      </w:r>
      <w:r w:rsidR="00EA58D8">
        <w:rPr>
          <w:rFonts w:ascii="Times New Roman" w:hAnsi="Times New Roman" w:cs="Times New Roman"/>
          <w:sz w:val="28"/>
          <w:szCs w:val="28"/>
        </w:rPr>
        <w:t xml:space="preserve"> тыс.руб., факт -128,5 тыс.руб.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86E9F" w:rsidRDefault="00C86E9F" w:rsidP="00C8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«Развитие транспортной обеспеченности и дорожной сети в Беловском муниципальном районе»</w:t>
      </w:r>
      <w:r w:rsidR="00BE0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 11,83%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плана (план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20 400 </w:t>
      </w:r>
      <w:r w:rsidR="00EA58D8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BE08E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A58D8">
        <w:rPr>
          <w:rFonts w:ascii="Times New Roman" w:hAnsi="Times New Roman" w:cs="Times New Roman"/>
          <w:sz w:val="28"/>
          <w:szCs w:val="28"/>
        </w:rPr>
        <w:t>факт - 2 414,1</w:t>
      </w:r>
      <w:r w:rsidR="00EA58D8" w:rsidRPr="00EA58D8">
        <w:rPr>
          <w:rFonts w:ascii="Times New Roman" w:hAnsi="Times New Roman" w:cs="Times New Roman"/>
          <w:sz w:val="28"/>
          <w:szCs w:val="28"/>
        </w:rPr>
        <w:t xml:space="preserve"> </w:t>
      </w:r>
      <w:r w:rsidR="00EA58D8">
        <w:rPr>
          <w:rFonts w:ascii="Times New Roman" w:hAnsi="Times New Roman" w:cs="Times New Roman"/>
          <w:sz w:val="28"/>
          <w:szCs w:val="28"/>
        </w:rPr>
        <w:t>тыс.руб.);</w:t>
      </w:r>
    </w:p>
    <w:p w:rsidR="00C86E9F" w:rsidRDefault="00C86E9F" w:rsidP="00C86E9F">
      <w:pPr>
        <w:tabs>
          <w:tab w:val="left" w:pos="7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</w:t>
      </w:r>
      <w:r w:rsidRPr="00C86E9F">
        <w:rPr>
          <w:rFonts w:ascii="Times New Roman" w:hAnsi="Times New Roman" w:cs="Times New Roman"/>
          <w:sz w:val="28"/>
          <w:szCs w:val="28"/>
        </w:rPr>
        <w:t xml:space="preserve"> </w:t>
      </w:r>
      <w:r w:rsidRPr="00816AC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Жилище</w:t>
      </w:r>
      <w:r w:rsidRPr="00816AC6">
        <w:rPr>
          <w:rFonts w:ascii="Times New Roman" w:hAnsi="Times New Roman" w:cs="Times New Roman"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11,35</w:t>
      </w:r>
      <w:r w:rsidRPr="00816AC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от плана (план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4 414,0</w:t>
      </w:r>
      <w:r w:rsidR="00320AB6">
        <w:rPr>
          <w:rFonts w:ascii="Times New Roman" w:hAnsi="Times New Roman" w:cs="Times New Roman"/>
          <w:sz w:val="28"/>
          <w:szCs w:val="28"/>
        </w:rPr>
        <w:t xml:space="preserve"> тыс.руб., факт - 500,9</w:t>
      </w:r>
      <w:r w:rsidR="00320AB6" w:rsidRPr="00320AB6">
        <w:rPr>
          <w:rFonts w:ascii="Times New Roman" w:hAnsi="Times New Roman" w:cs="Times New Roman"/>
          <w:sz w:val="28"/>
          <w:szCs w:val="28"/>
        </w:rPr>
        <w:t xml:space="preserve"> </w:t>
      </w:r>
      <w:r w:rsidR="00320AB6">
        <w:rPr>
          <w:rFonts w:ascii="Times New Roman" w:hAnsi="Times New Roman" w:cs="Times New Roman"/>
          <w:sz w:val="28"/>
          <w:szCs w:val="28"/>
        </w:rPr>
        <w:t>тыс.руб.);</w:t>
      </w:r>
    </w:p>
    <w:p w:rsidR="00C86E9F" w:rsidRDefault="00C86E9F" w:rsidP="00C8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7. «Развитие экономического потенциала в Беловском муниципальном районе» - 7,5%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</w:t>
      </w:r>
      <w:r w:rsidR="00BE08E9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200</w:t>
      </w:r>
      <w:r w:rsidR="00320AB6">
        <w:rPr>
          <w:rFonts w:ascii="Times New Roman" w:hAnsi="Times New Roman" w:cs="Times New Roman"/>
          <w:sz w:val="28"/>
          <w:szCs w:val="28"/>
        </w:rPr>
        <w:t xml:space="preserve"> тыс.руб., факт - 15</w:t>
      </w:r>
      <w:r w:rsidR="00320AB6" w:rsidRPr="00320AB6">
        <w:rPr>
          <w:rFonts w:ascii="Times New Roman" w:hAnsi="Times New Roman" w:cs="Times New Roman"/>
          <w:sz w:val="28"/>
          <w:szCs w:val="28"/>
        </w:rPr>
        <w:t xml:space="preserve"> </w:t>
      </w:r>
      <w:r w:rsidR="00320AB6">
        <w:rPr>
          <w:rFonts w:ascii="Times New Roman" w:hAnsi="Times New Roman" w:cs="Times New Roman"/>
          <w:sz w:val="28"/>
          <w:szCs w:val="28"/>
        </w:rPr>
        <w:t>тыс.руб.);</w:t>
      </w:r>
    </w:p>
    <w:p w:rsidR="00821C2B" w:rsidRDefault="00C86E9F" w:rsidP="00D61DAA">
      <w:pPr>
        <w:tabs>
          <w:tab w:val="left" w:pos="7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</w:t>
      </w:r>
      <w:r w:rsidR="00821C2B">
        <w:rPr>
          <w:rFonts w:ascii="Times New Roman" w:hAnsi="Times New Roman" w:cs="Times New Roman"/>
          <w:sz w:val="28"/>
          <w:szCs w:val="28"/>
        </w:rPr>
        <w:t>. «</w:t>
      </w:r>
      <w:r w:rsidR="00552651">
        <w:rPr>
          <w:rFonts w:ascii="Times New Roman" w:hAnsi="Times New Roman" w:cs="Times New Roman"/>
          <w:sz w:val="28"/>
          <w:szCs w:val="28"/>
        </w:rPr>
        <w:t>Организация летнего отдыха, оздоровления и занятости детей, подростков и молодежи Беловского муниципального района</w:t>
      </w:r>
      <w:r w:rsidR="00821C2B">
        <w:rPr>
          <w:rFonts w:ascii="Times New Roman" w:hAnsi="Times New Roman" w:cs="Times New Roman"/>
          <w:sz w:val="28"/>
          <w:szCs w:val="28"/>
        </w:rPr>
        <w:t xml:space="preserve">» - </w:t>
      </w:r>
      <w:r w:rsidR="00552651">
        <w:rPr>
          <w:rFonts w:ascii="Times New Roman" w:hAnsi="Times New Roman" w:cs="Times New Roman"/>
          <w:sz w:val="28"/>
          <w:szCs w:val="28"/>
        </w:rPr>
        <w:t>7,2</w:t>
      </w:r>
      <w:r w:rsidR="00821C2B">
        <w:rPr>
          <w:rFonts w:ascii="Times New Roman" w:hAnsi="Times New Roman" w:cs="Times New Roman"/>
          <w:sz w:val="28"/>
          <w:szCs w:val="28"/>
        </w:rPr>
        <w:t>%</w:t>
      </w:r>
      <w:r w:rsidR="00821C2B" w:rsidRPr="00FC77B2">
        <w:rPr>
          <w:rFonts w:ascii="Times New Roman" w:hAnsi="Times New Roman" w:cs="Times New Roman"/>
          <w:sz w:val="28"/>
          <w:szCs w:val="28"/>
        </w:rPr>
        <w:t xml:space="preserve"> </w:t>
      </w:r>
      <w:r w:rsidR="00552651">
        <w:rPr>
          <w:rFonts w:ascii="Times New Roman" w:hAnsi="Times New Roman" w:cs="Times New Roman"/>
          <w:sz w:val="28"/>
          <w:szCs w:val="28"/>
        </w:rPr>
        <w:t xml:space="preserve">от плана (план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 w:rsidR="00552651">
        <w:rPr>
          <w:rFonts w:ascii="Times New Roman" w:hAnsi="Times New Roman" w:cs="Times New Roman"/>
          <w:sz w:val="28"/>
          <w:szCs w:val="28"/>
        </w:rPr>
        <w:t>7 583</w:t>
      </w:r>
      <w:r w:rsidR="0062179D">
        <w:rPr>
          <w:rFonts w:ascii="Times New Roman" w:hAnsi="Times New Roman" w:cs="Times New Roman"/>
          <w:sz w:val="28"/>
          <w:szCs w:val="28"/>
        </w:rPr>
        <w:t xml:space="preserve"> тыс.руб., факт - 545,6 тыс.руб.);</w:t>
      </w:r>
      <w:r w:rsidR="00821C2B">
        <w:rPr>
          <w:rFonts w:ascii="Times New Roman" w:hAnsi="Times New Roman" w:cs="Times New Roman"/>
          <w:sz w:val="28"/>
          <w:szCs w:val="28"/>
        </w:rPr>
        <w:tab/>
      </w:r>
    </w:p>
    <w:p w:rsidR="00497895" w:rsidRDefault="00C86E9F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9</w:t>
      </w:r>
      <w:r w:rsidR="00497895">
        <w:rPr>
          <w:rFonts w:ascii="Times New Roman" w:hAnsi="Times New Roman" w:cs="Times New Roman"/>
          <w:sz w:val="28"/>
          <w:szCs w:val="28"/>
        </w:rPr>
        <w:t xml:space="preserve">. </w:t>
      </w:r>
      <w:r w:rsidR="000B01FD">
        <w:rPr>
          <w:rFonts w:ascii="Times New Roman" w:hAnsi="Times New Roman" w:cs="Times New Roman"/>
          <w:sz w:val="28"/>
          <w:szCs w:val="28"/>
        </w:rPr>
        <w:t>«</w:t>
      </w:r>
      <w:r w:rsidR="00497895">
        <w:rPr>
          <w:rFonts w:ascii="Times New Roman" w:hAnsi="Times New Roman" w:cs="Times New Roman"/>
          <w:sz w:val="28"/>
          <w:szCs w:val="28"/>
        </w:rPr>
        <w:t>Модернизация объектов жилищно-коммунальной, социальной инфраструктуры в Беловском муниципальном районе</w:t>
      </w:r>
      <w:r w:rsidR="000B01FD">
        <w:rPr>
          <w:rFonts w:ascii="Times New Roman" w:hAnsi="Times New Roman" w:cs="Times New Roman"/>
          <w:sz w:val="28"/>
          <w:szCs w:val="28"/>
        </w:rPr>
        <w:t>» - 7,2%</w:t>
      </w:r>
      <w:r w:rsidR="000B01FD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0B01FD">
        <w:rPr>
          <w:rFonts w:ascii="Times New Roman" w:hAnsi="Times New Roman" w:cs="Times New Roman"/>
          <w:sz w:val="28"/>
          <w:szCs w:val="28"/>
        </w:rPr>
        <w:t>от</w:t>
      </w:r>
      <w:r w:rsidR="0062179D">
        <w:rPr>
          <w:rFonts w:ascii="Times New Roman" w:hAnsi="Times New Roman" w:cs="Times New Roman"/>
          <w:sz w:val="28"/>
          <w:szCs w:val="28"/>
        </w:rPr>
        <w:t xml:space="preserve"> плана (план 42 128,9 тыс.руб., факт - 3 022 </w:t>
      </w:r>
      <w:proofErr w:type="spellStart"/>
      <w:r w:rsidR="0062179D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B01FD">
        <w:rPr>
          <w:rFonts w:ascii="Times New Roman" w:hAnsi="Times New Roman" w:cs="Times New Roman"/>
          <w:sz w:val="28"/>
          <w:szCs w:val="28"/>
        </w:rPr>
        <w:t>).</w:t>
      </w:r>
    </w:p>
    <w:p w:rsidR="00DE56B9" w:rsidRDefault="00DE56B9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 остальным 6 муниципальным программам  финансирование за              1 квартал 2020 года отсутствует.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E9F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A71">
        <w:rPr>
          <w:rFonts w:ascii="Times New Roman" w:hAnsi="Times New Roman" w:cs="Times New Roman"/>
          <w:b/>
          <w:sz w:val="28"/>
          <w:szCs w:val="28"/>
        </w:rPr>
        <w:t>Вывод и рекомендации</w:t>
      </w:r>
    </w:p>
    <w:p w:rsidR="000E1A71" w:rsidRP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DAA" w:rsidRPr="002A7D56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1DAA">
        <w:rPr>
          <w:sz w:val="28"/>
          <w:szCs w:val="28"/>
        </w:rPr>
        <w:t>-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проанализировать причины, повлиявшие на низкие результаты реализации программ в </w:t>
      </w:r>
      <w:r w:rsidR="002A7D56">
        <w:rPr>
          <w:rFonts w:ascii="Times New Roman" w:hAnsi="Times New Roman" w:cs="Times New Roman"/>
          <w:sz w:val="28"/>
          <w:szCs w:val="28"/>
        </w:rPr>
        <w:t xml:space="preserve">1 квартале </w:t>
      </w:r>
      <w:r w:rsidR="00D61DAA" w:rsidRPr="00D61DAA">
        <w:rPr>
          <w:rFonts w:ascii="Times New Roman" w:hAnsi="Times New Roman" w:cs="Times New Roman"/>
          <w:sz w:val="28"/>
          <w:szCs w:val="28"/>
        </w:rPr>
        <w:t>20</w:t>
      </w:r>
      <w:r w:rsidR="002A7D56">
        <w:rPr>
          <w:rFonts w:ascii="Times New Roman" w:hAnsi="Times New Roman" w:cs="Times New Roman"/>
          <w:sz w:val="28"/>
          <w:szCs w:val="28"/>
        </w:rPr>
        <w:t>20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и принять соответствующие меры по их устранению и недопущению </w:t>
      </w:r>
      <w:r w:rsidR="00C459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отчетном 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периоде;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1DAA" w:rsidRPr="00D61DAA">
        <w:rPr>
          <w:rFonts w:ascii="Times New Roman" w:hAnsi="Times New Roman" w:cs="Times New Roman"/>
          <w:sz w:val="28"/>
          <w:szCs w:val="28"/>
        </w:rPr>
        <w:t>-осуществлять регулярный мониторинг хода реализации муниципальных программ и своевременно их актуализировать;</w:t>
      </w:r>
    </w:p>
    <w:p w:rsidR="00D61DAA" w:rsidRPr="00D61DAA" w:rsidRDefault="00D61DAA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DAA">
        <w:rPr>
          <w:rFonts w:ascii="Times New Roman" w:hAnsi="Times New Roman" w:cs="Times New Roman"/>
          <w:sz w:val="28"/>
          <w:szCs w:val="28"/>
        </w:rPr>
        <w:t xml:space="preserve"> </w:t>
      </w:r>
      <w:r w:rsidR="000E1A71">
        <w:rPr>
          <w:rFonts w:ascii="Times New Roman" w:hAnsi="Times New Roman" w:cs="Times New Roman"/>
          <w:sz w:val="28"/>
          <w:szCs w:val="28"/>
        </w:rPr>
        <w:t xml:space="preserve">  </w:t>
      </w:r>
      <w:r w:rsidRPr="00D61DAA">
        <w:rPr>
          <w:rFonts w:ascii="Times New Roman" w:hAnsi="Times New Roman" w:cs="Times New Roman"/>
          <w:sz w:val="28"/>
          <w:szCs w:val="28"/>
        </w:rPr>
        <w:t>-активизировать работу по привлечению внебюджетных источников, в том числе сторонних организаций;</w:t>
      </w:r>
    </w:p>
    <w:p w:rsidR="000B01FD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1DAA" w:rsidRPr="00D61DAA">
        <w:rPr>
          <w:rFonts w:ascii="Times New Roman" w:hAnsi="Times New Roman" w:cs="Times New Roman"/>
          <w:sz w:val="28"/>
          <w:szCs w:val="28"/>
        </w:rPr>
        <w:t>-рассматривать возможность предоставления муниципальными учреждениями платных услуг</w:t>
      </w:r>
      <w:r w:rsidR="006C20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01FD" w:rsidRDefault="000B01FD" w:rsidP="00FC7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Заместитель главы района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>по экономике                                                                                      А.С. Рубцова</w:t>
      </w:r>
    </w:p>
    <w:p w:rsidR="00FC77B2" w:rsidRDefault="00FC77B2" w:rsidP="00DE56B9">
      <w:pPr>
        <w:spacing w:after="0" w:line="240" w:lineRule="auto"/>
        <w:jc w:val="both"/>
        <w:rPr>
          <w:sz w:val="28"/>
          <w:szCs w:val="28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C86E9F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C77B2"/>
    <w:rsid w:val="0006533D"/>
    <w:rsid w:val="0007579F"/>
    <w:rsid w:val="000A6907"/>
    <w:rsid w:val="000B01FD"/>
    <w:rsid w:val="000D4169"/>
    <w:rsid w:val="000E1A71"/>
    <w:rsid w:val="000E7D45"/>
    <w:rsid w:val="00120381"/>
    <w:rsid w:val="0015573B"/>
    <w:rsid w:val="001776FF"/>
    <w:rsid w:val="001A536A"/>
    <w:rsid w:val="001C6D2F"/>
    <w:rsid w:val="001D2307"/>
    <w:rsid w:val="001F37A8"/>
    <w:rsid w:val="001F4A75"/>
    <w:rsid w:val="00241B9A"/>
    <w:rsid w:val="002A7D56"/>
    <w:rsid w:val="002F1ACC"/>
    <w:rsid w:val="00311CE3"/>
    <w:rsid w:val="00320AB6"/>
    <w:rsid w:val="00354F6A"/>
    <w:rsid w:val="00380350"/>
    <w:rsid w:val="0038636F"/>
    <w:rsid w:val="0040668B"/>
    <w:rsid w:val="0045062E"/>
    <w:rsid w:val="00497895"/>
    <w:rsid w:val="004A2C5A"/>
    <w:rsid w:val="004B2A93"/>
    <w:rsid w:val="00552651"/>
    <w:rsid w:val="005934A9"/>
    <w:rsid w:val="005D0ED0"/>
    <w:rsid w:val="00605E00"/>
    <w:rsid w:val="0062179D"/>
    <w:rsid w:val="00633646"/>
    <w:rsid w:val="00640259"/>
    <w:rsid w:val="006674EF"/>
    <w:rsid w:val="006C207F"/>
    <w:rsid w:val="006E50E4"/>
    <w:rsid w:val="006E6AA5"/>
    <w:rsid w:val="006F6FB2"/>
    <w:rsid w:val="007042EC"/>
    <w:rsid w:val="00735F0E"/>
    <w:rsid w:val="0075614C"/>
    <w:rsid w:val="0077223A"/>
    <w:rsid w:val="0077465D"/>
    <w:rsid w:val="007D7712"/>
    <w:rsid w:val="008054EA"/>
    <w:rsid w:val="00816AC6"/>
    <w:rsid w:val="00821C2B"/>
    <w:rsid w:val="008613AA"/>
    <w:rsid w:val="00866DB0"/>
    <w:rsid w:val="00882D87"/>
    <w:rsid w:val="0093410E"/>
    <w:rsid w:val="0095690B"/>
    <w:rsid w:val="0096242D"/>
    <w:rsid w:val="00970E57"/>
    <w:rsid w:val="009928F6"/>
    <w:rsid w:val="0099532A"/>
    <w:rsid w:val="009D3C64"/>
    <w:rsid w:val="009E1BE9"/>
    <w:rsid w:val="009F748F"/>
    <w:rsid w:val="00A072E9"/>
    <w:rsid w:val="00A14D3B"/>
    <w:rsid w:val="00A57272"/>
    <w:rsid w:val="00A6000D"/>
    <w:rsid w:val="00A73543"/>
    <w:rsid w:val="00A822E1"/>
    <w:rsid w:val="00A86E95"/>
    <w:rsid w:val="00A94E63"/>
    <w:rsid w:val="00AA1433"/>
    <w:rsid w:val="00AC0472"/>
    <w:rsid w:val="00AD11BF"/>
    <w:rsid w:val="00B2265A"/>
    <w:rsid w:val="00B60111"/>
    <w:rsid w:val="00B97A0B"/>
    <w:rsid w:val="00BC1FBC"/>
    <w:rsid w:val="00BE08E9"/>
    <w:rsid w:val="00BF0AE9"/>
    <w:rsid w:val="00BF15F7"/>
    <w:rsid w:val="00C02F29"/>
    <w:rsid w:val="00C2104E"/>
    <w:rsid w:val="00C2599A"/>
    <w:rsid w:val="00C45953"/>
    <w:rsid w:val="00C865CE"/>
    <w:rsid w:val="00C86638"/>
    <w:rsid w:val="00C86E9F"/>
    <w:rsid w:val="00D61DAA"/>
    <w:rsid w:val="00D76C79"/>
    <w:rsid w:val="00D91BFA"/>
    <w:rsid w:val="00D9218A"/>
    <w:rsid w:val="00DE4B32"/>
    <w:rsid w:val="00DE56B9"/>
    <w:rsid w:val="00E071C4"/>
    <w:rsid w:val="00E24646"/>
    <w:rsid w:val="00E41274"/>
    <w:rsid w:val="00E5202C"/>
    <w:rsid w:val="00E87946"/>
    <w:rsid w:val="00EA58D8"/>
    <w:rsid w:val="00EB0AA9"/>
    <w:rsid w:val="00EE195F"/>
    <w:rsid w:val="00EF7244"/>
    <w:rsid w:val="00F60D6E"/>
    <w:rsid w:val="00F64497"/>
    <w:rsid w:val="00F674D0"/>
    <w:rsid w:val="00F7205A"/>
    <w:rsid w:val="00F919B1"/>
    <w:rsid w:val="00FC4C3C"/>
    <w:rsid w:val="00FC631B"/>
    <w:rsid w:val="00FC71B1"/>
    <w:rsid w:val="00FC77B2"/>
    <w:rsid w:val="00FF0AF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4AAC4-6AEB-4D4E-A1C8-BB33B005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90</cp:revision>
  <cp:lastPrinted>2020-08-11T09:15:00Z</cp:lastPrinted>
  <dcterms:created xsi:type="dcterms:W3CDTF">2019-02-04T04:20:00Z</dcterms:created>
  <dcterms:modified xsi:type="dcterms:W3CDTF">2020-08-12T04:21:00Z</dcterms:modified>
</cp:coreProperties>
</file>